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38" w:rsidRPr="00C015CC" w:rsidRDefault="00DF5F38" w:rsidP="00BC3392">
      <w:pPr>
        <w:pStyle w:val="ConsPlusNormal"/>
        <w:ind w:firstLine="5103"/>
        <w:rPr>
          <w:rFonts w:ascii="Times New Roman" w:hAnsi="Times New Roman" w:cs="Times New Roman"/>
        </w:rPr>
      </w:pPr>
      <w:r w:rsidRPr="00C015C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DF5F38" w:rsidRPr="00C015CC" w:rsidRDefault="00DF5F38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DF5F38" w:rsidRPr="00C015CC" w:rsidRDefault="00DF5F38">
      <w:pPr>
        <w:pStyle w:val="ConsPlusNormal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C015CC">
        <w:rPr>
          <w:rFonts w:ascii="Times New Roman" w:hAnsi="Times New Roman" w:cs="Times New Roman"/>
          <w:b/>
          <w:sz w:val="36"/>
          <w:szCs w:val="36"/>
        </w:rPr>
        <w:t xml:space="preserve">      СООБЩЕНИЕ (дополнительно)</w:t>
      </w:r>
    </w:p>
    <w:p w:rsidR="00DF5F38" w:rsidRPr="00C015CC" w:rsidRDefault="00DF5F38">
      <w:pPr>
        <w:pStyle w:val="ConsNonformat"/>
        <w:jc w:val="center"/>
        <w:rPr>
          <w:rFonts w:ascii="Times New Roman" w:hAnsi="Times New Roman" w:cs="Times New Roman"/>
          <w:sz w:val="36"/>
          <w:szCs w:val="36"/>
        </w:rPr>
      </w:pPr>
      <w:r w:rsidRPr="00C015CC">
        <w:rPr>
          <w:rFonts w:ascii="Times New Roman" w:hAnsi="Times New Roman" w:cs="Times New Roman"/>
          <w:b/>
          <w:sz w:val="36"/>
          <w:szCs w:val="36"/>
        </w:rPr>
        <w:t>о проведении очередного общего собрания</w:t>
      </w:r>
    </w:p>
    <w:p w:rsidR="00DF5F38" w:rsidRPr="00C015CC" w:rsidRDefault="00DF5F38">
      <w:pPr>
        <w:pStyle w:val="ConsNonforma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C015CC">
        <w:rPr>
          <w:rFonts w:ascii="Times New Roman" w:hAnsi="Times New Roman" w:cs="Times New Roman"/>
          <w:b/>
          <w:sz w:val="28"/>
          <w:szCs w:val="28"/>
        </w:rPr>
        <w:t>СНТ "Мечта»</w:t>
      </w:r>
    </w:p>
    <w:p w:rsidR="00DF5F38" w:rsidRPr="00C015CC" w:rsidRDefault="00DF5F38">
      <w:pPr>
        <w:pStyle w:val="ConsPlusNormal"/>
        <w:widowControl/>
        <w:spacing w:after="100"/>
        <w:ind w:firstLine="0"/>
        <w:jc w:val="center"/>
        <w:rPr>
          <w:rFonts w:ascii="Times New Roman" w:hAnsi="Times New Roman" w:cs="Times New Roman"/>
        </w:rPr>
      </w:pPr>
      <w:r w:rsidRPr="00C015CC">
        <w:rPr>
          <w:rFonts w:ascii="Times New Roman" w:hAnsi="Times New Roman" w:cs="Times New Roman"/>
          <w:b/>
          <w:sz w:val="28"/>
          <w:szCs w:val="28"/>
        </w:rPr>
        <w:t>Уважаемые члены СНТ "Мечта"!</w:t>
      </w:r>
    </w:p>
    <w:p w:rsidR="00DF5F38" w:rsidRDefault="00DF5F38" w:rsidP="00904946">
      <w:pPr>
        <w:jc w:val="both"/>
        <w:rPr>
          <w:b/>
          <w:bCs/>
          <w:sz w:val="28"/>
          <w:szCs w:val="28"/>
        </w:rPr>
      </w:pPr>
      <w:r w:rsidRPr="00C015CC">
        <w:t xml:space="preserve">         </w:t>
      </w:r>
      <w:r w:rsidRPr="00C015CC">
        <w:rPr>
          <w:sz w:val="28"/>
          <w:szCs w:val="28"/>
        </w:rPr>
        <w:t>По инициативе</w:t>
      </w:r>
      <w:r w:rsidRPr="00C015CC">
        <w:rPr>
          <w:color w:val="000000"/>
          <w:sz w:val="28"/>
          <w:szCs w:val="28"/>
        </w:rPr>
        <w:t xml:space="preserve"> правления СНТ "Мечта"</w:t>
      </w:r>
      <w:r>
        <w:rPr>
          <w:color w:val="000000"/>
          <w:sz w:val="28"/>
          <w:szCs w:val="28"/>
        </w:rPr>
        <w:t xml:space="preserve"> </w:t>
      </w:r>
      <w:r w:rsidRPr="00C015CC">
        <w:rPr>
          <w:b/>
          <w:color w:val="000000"/>
          <w:sz w:val="32"/>
          <w:szCs w:val="32"/>
        </w:rPr>
        <w:t xml:space="preserve">с 25 сентября </w:t>
      </w:r>
      <w:smartTag w:uri="urn:schemas-microsoft-com:office:smarttags" w:element="metricconverter">
        <w:smartTagPr>
          <w:attr w:name="ProductID" w:val="2022 г"/>
        </w:smartTagPr>
        <w:r w:rsidRPr="00C015CC">
          <w:rPr>
            <w:b/>
            <w:color w:val="000000"/>
            <w:sz w:val="32"/>
            <w:szCs w:val="32"/>
          </w:rPr>
          <w:t>2022 г</w:t>
        </w:r>
      </w:smartTag>
      <w:r w:rsidRPr="00C015CC">
        <w:rPr>
          <w:b/>
          <w:i/>
          <w:color w:val="000000"/>
          <w:sz w:val="32"/>
          <w:szCs w:val="32"/>
        </w:rPr>
        <w:t>.</w:t>
      </w:r>
      <w:r w:rsidRPr="00C015CC">
        <w:rPr>
          <w:b/>
          <w:color w:val="000000"/>
          <w:sz w:val="32"/>
          <w:szCs w:val="32"/>
        </w:rPr>
        <w:t xml:space="preserve"> по 27</w:t>
      </w:r>
      <w:r w:rsidRPr="00C015CC">
        <w:rPr>
          <w:b/>
          <w:i/>
          <w:color w:val="000000"/>
          <w:sz w:val="32"/>
          <w:szCs w:val="32"/>
        </w:rPr>
        <w:t xml:space="preserve"> </w:t>
      </w:r>
      <w:r w:rsidRPr="00C015CC">
        <w:rPr>
          <w:b/>
          <w:color w:val="000000"/>
          <w:sz w:val="32"/>
          <w:szCs w:val="32"/>
        </w:rPr>
        <w:t xml:space="preserve">ноября  </w:t>
      </w:r>
      <w:smartTag w:uri="urn:schemas-microsoft-com:office:smarttags" w:element="metricconverter">
        <w:smartTagPr>
          <w:attr w:name="ProductID" w:val="2022 г"/>
        </w:smartTagPr>
        <w:r w:rsidRPr="00C015CC">
          <w:rPr>
            <w:b/>
            <w:color w:val="000000"/>
            <w:sz w:val="32"/>
            <w:szCs w:val="32"/>
          </w:rPr>
          <w:t>2022 г</w:t>
        </w:r>
      </w:smartTag>
      <w:r w:rsidRPr="00C015CC">
        <w:rPr>
          <w:b/>
          <w:color w:val="000000"/>
          <w:sz w:val="32"/>
          <w:szCs w:val="32"/>
        </w:rPr>
        <w:t>.</w:t>
      </w:r>
      <w:r w:rsidRPr="00CF3059">
        <w:rPr>
          <w:color w:val="000000"/>
          <w:sz w:val="28"/>
          <w:szCs w:val="28"/>
        </w:rPr>
        <w:t>,</w:t>
      </w:r>
      <w:r w:rsidRPr="00C015CC">
        <w:rPr>
          <w:b/>
          <w:color w:val="000000"/>
          <w:sz w:val="36"/>
          <w:szCs w:val="36"/>
        </w:rPr>
        <w:t xml:space="preserve"> </w:t>
      </w:r>
      <w:r w:rsidRPr="00C015CC">
        <w:rPr>
          <w:sz w:val="28"/>
          <w:szCs w:val="28"/>
        </w:rPr>
        <w:t xml:space="preserve">проводится очередное общее собрание СНТ "Мечта" в очно-заочной форме. Данная форма голосования принимается в соответствии </w:t>
      </w:r>
      <w:r>
        <w:rPr>
          <w:sz w:val="28"/>
          <w:szCs w:val="28"/>
        </w:rPr>
        <w:t xml:space="preserve">с </w:t>
      </w:r>
      <w:r w:rsidRPr="00C015CC">
        <w:rPr>
          <w:b/>
          <w:sz w:val="28"/>
          <w:szCs w:val="28"/>
        </w:rPr>
        <w:t>Федеральным законом от 29 июля 2017 года №217-ФЗ</w:t>
      </w:r>
      <w:r w:rsidRPr="00C015CC">
        <w:rPr>
          <w:sz w:val="28"/>
          <w:szCs w:val="28"/>
        </w:rPr>
        <w:t xml:space="preserve"> </w:t>
      </w:r>
      <w:r w:rsidRPr="00C015CC">
        <w:rPr>
          <w:bCs/>
          <w:sz w:val="28"/>
          <w:szCs w:val="28"/>
        </w:rPr>
        <w:t>«О ведении гражданами садоводства и огородничества для собственных нужд и о внесении изменений в отдельных законодательные акты Российской Федерации»</w:t>
      </w:r>
      <w:r w:rsidRPr="00C015CC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и Уставом СНТ «Мечта»</w:t>
      </w:r>
      <w:r w:rsidRPr="00C015CC">
        <w:rPr>
          <w:b/>
          <w:bCs/>
          <w:sz w:val="28"/>
          <w:szCs w:val="28"/>
        </w:rPr>
        <w:t xml:space="preserve">. </w:t>
      </w:r>
    </w:p>
    <w:p w:rsidR="00DF5F38" w:rsidRDefault="00DF5F38" w:rsidP="00CF3059">
      <w:pPr>
        <w:spacing w:before="120"/>
        <w:ind w:firstLine="709"/>
        <w:jc w:val="both"/>
        <w:rPr>
          <w:sz w:val="28"/>
          <w:szCs w:val="28"/>
        </w:rPr>
      </w:pPr>
      <w:r w:rsidRPr="00CF3059">
        <w:rPr>
          <w:sz w:val="28"/>
          <w:szCs w:val="28"/>
        </w:rPr>
        <w:t>Правлением учтены все замечания и предложения, поступившие от членов СНТ «Мечта» в период предварительного обсуждения повестки дня очередного общего собрания</w:t>
      </w:r>
      <w:r w:rsidRPr="00CF3059">
        <w:rPr>
          <w:b/>
          <w:bCs/>
          <w:sz w:val="28"/>
          <w:szCs w:val="28"/>
        </w:rPr>
        <w:t xml:space="preserve"> с 28.08.2022 г по 10.09.2022 г</w:t>
      </w:r>
      <w:r w:rsidRPr="00CF3059">
        <w:rPr>
          <w:sz w:val="28"/>
          <w:szCs w:val="28"/>
        </w:rPr>
        <w:t xml:space="preserve">. </w:t>
      </w:r>
      <w:bookmarkStart w:id="1" w:name="_Hlk70067566"/>
    </w:p>
    <w:p w:rsidR="00DF5F38" w:rsidRPr="00CF3059" w:rsidRDefault="00DF5F38" w:rsidP="00CF3059">
      <w:pPr>
        <w:spacing w:before="120"/>
        <w:ind w:firstLine="709"/>
        <w:jc w:val="both"/>
        <w:rPr>
          <w:b/>
          <w:sz w:val="28"/>
          <w:szCs w:val="28"/>
        </w:rPr>
      </w:pPr>
    </w:p>
    <w:p w:rsidR="00DF5F38" w:rsidRPr="00C015CC" w:rsidRDefault="00DF5F38" w:rsidP="006F19DF">
      <w:pPr>
        <w:pStyle w:val="ConsNonformat"/>
        <w:spacing w:before="100" w:after="100"/>
        <w:jc w:val="center"/>
        <w:rPr>
          <w:rFonts w:ascii="Times New Roman" w:hAnsi="Times New Roman" w:cs="Times New Roman"/>
        </w:rPr>
      </w:pPr>
      <w:r w:rsidRPr="00C015CC">
        <w:rPr>
          <w:rFonts w:ascii="Times New Roman" w:hAnsi="Times New Roman" w:cs="Times New Roman"/>
          <w:b/>
          <w:sz w:val="28"/>
          <w:szCs w:val="28"/>
        </w:rPr>
        <w:t>Повестка дня очередного общего собрания:</w:t>
      </w:r>
      <w:r w:rsidRPr="00C015CC">
        <w:rPr>
          <w:rFonts w:ascii="Times New Roman" w:hAnsi="Times New Roman" w:cs="Times New Roman"/>
        </w:rPr>
        <w:t xml:space="preserve">        </w:t>
      </w:r>
    </w:p>
    <w:p w:rsidR="00DF5F38" w:rsidRPr="00C015CC" w:rsidRDefault="00DF5F38" w:rsidP="00C015CC">
      <w:pPr>
        <w:shd w:val="clear" w:color="auto" w:fill="FFFFFF"/>
        <w:spacing w:before="120" w:line="360" w:lineRule="atLeast"/>
        <w:ind w:left="142"/>
        <w:jc w:val="both"/>
        <w:rPr>
          <w:bCs/>
          <w:sz w:val="28"/>
          <w:szCs w:val="28"/>
        </w:rPr>
      </w:pPr>
      <w:r w:rsidRPr="00C015CC">
        <w:rPr>
          <w:bCs/>
          <w:sz w:val="28"/>
          <w:szCs w:val="28"/>
        </w:rPr>
        <w:t>1.  Об утверждении отчета председателя о работе Правления за период 2021-</w:t>
      </w:r>
      <w:smartTag w:uri="urn:schemas-microsoft-com:office:smarttags" w:element="metricconverter">
        <w:smartTagPr>
          <w:attr w:name="ProductID" w:val="2022 г"/>
        </w:smartTagPr>
        <w:r w:rsidRPr="00C015CC">
          <w:rPr>
            <w:bCs/>
            <w:sz w:val="28"/>
            <w:szCs w:val="28"/>
          </w:rPr>
          <w:t>2022 г</w:t>
        </w:r>
      </w:smartTag>
      <w:r w:rsidRPr="00C015CC">
        <w:rPr>
          <w:bCs/>
          <w:sz w:val="28"/>
          <w:szCs w:val="28"/>
        </w:rPr>
        <w:t>.</w:t>
      </w:r>
    </w:p>
    <w:p w:rsidR="00DF5F38" w:rsidRPr="00C015CC" w:rsidRDefault="00DF5F38" w:rsidP="00C015CC">
      <w:pPr>
        <w:shd w:val="clear" w:color="auto" w:fill="FFFFFF"/>
        <w:spacing w:before="120" w:line="360" w:lineRule="atLeast"/>
        <w:ind w:left="142"/>
        <w:jc w:val="both"/>
        <w:rPr>
          <w:bCs/>
          <w:sz w:val="28"/>
          <w:szCs w:val="28"/>
        </w:rPr>
      </w:pPr>
      <w:r w:rsidRPr="00C015CC">
        <w:rPr>
          <w:sz w:val="28"/>
          <w:szCs w:val="28"/>
        </w:rPr>
        <w:t>2. Об у</w:t>
      </w:r>
      <w:r w:rsidRPr="00C015CC">
        <w:rPr>
          <w:bCs/>
          <w:sz w:val="28"/>
          <w:szCs w:val="28"/>
        </w:rPr>
        <w:t>тверждении отчета ревизионной комиссии по исполнению приходно-расходной сметы за 2022 год.</w:t>
      </w:r>
    </w:p>
    <w:p w:rsidR="00DF5F38" w:rsidRPr="00C015CC" w:rsidRDefault="00DF5F38" w:rsidP="00C015CC">
      <w:pPr>
        <w:shd w:val="clear" w:color="auto" w:fill="FFFFFF"/>
        <w:spacing w:before="120" w:line="360" w:lineRule="atLeast"/>
        <w:ind w:left="142"/>
        <w:jc w:val="both"/>
        <w:rPr>
          <w:bCs/>
          <w:sz w:val="28"/>
          <w:szCs w:val="28"/>
        </w:rPr>
      </w:pPr>
      <w:r w:rsidRPr="00C015CC">
        <w:rPr>
          <w:bCs/>
          <w:sz w:val="28"/>
          <w:szCs w:val="28"/>
        </w:rPr>
        <w:t xml:space="preserve">3. Об исключение из членов Товарищества собственника земельного участка </w:t>
      </w:r>
      <w:r>
        <w:rPr>
          <w:bCs/>
          <w:sz w:val="28"/>
          <w:szCs w:val="28"/>
        </w:rPr>
        <w:t>№</w:t>
      </w:r>
      <w:r w:rsidRPr="00C015CC">
        <w:rPr>
          <w:bCs/>
          <w:sz w:val="28"/>
          <w:szCs w:val="28"/>
        </w:rPr>
        <w:t xml:space="preserve">160               Гвоздецкого И.И. за неуплату членских взносов (ст.7.3.2 Устава), за нарушение Устава Товарищества (ст. 9.4.2 Устава), неисполнение «Правил внутреннего распорядка». </w:t>
      </w:r>
    </w:p>
    <w:p w:rsidR="00DF5F38" w:rsidRPr="00C015CC" w:rsidRDefault="00DF5F38" w:rsidP="00C015CC">
      <w:pPr>
        <w:shd w:val="clear" w:color="auto" w:fill="FFFFFF"/>
        <w:spacing w:before="120" w:line="360" w:lineRule="atLeast"/>
        <w:ind w:left="142"/>
        <w:jc w:val="both"/>
        <w:rPr>
          <w:bCs/>
          <w:sz w:val="28"/>
          <w:szCs w:val="28"/>
        </w:rPr>
      </w:pPr>
      <w:r w:rsidRPr="00C015CC">
        <w:rPr>
          <w:bCs/>
          <w:sz w:val="28"/>
          <w:szCs w:val="28"/>
        </w:rPr>
        <w:t xml:space="preserve">4. Об утверждении приходно-расходной сметы и финансово-экономического обоснования  на </w:t>
      </w:r>
      <w:smartTag w:uri="urn:schemas-microsoft-com:office:smarttags" w:element="metricconverter">
        <w:smartTagPr>
          <w:attr w:name="ProductID" w:val="2023 г"/>
        </w:smartTagPr>
        <w:r w:rsidRPr="00C015CC">
          <w:rPr>
            <w:bCs/>
            <w:sz w:val="28"/>
            <w:szCs w:val="28"/>
          </w:rPr>
          <w:t>2023 г</w:t>
        </w:r>
      </w:smartTag>
      <w:r w:rsidRPr="00C015CC">
        <w:rPr>
          <w:bCs/>
          <w:sz w:val="28"/>
          <w:szCs w:val="28"/>
        </w:rPr>
        <w:t>.</w:t>
      </w:r>
    </w:p>
    <w:p w:rsidR="00DF5F38" w:rsidRDefault="00DF5F38" w:rsidP="00C015CC">
      <w:pPr>
        <w:shd w:val="clear" w:color="auto" w:fill="FFFFFF"/>
        <w:spacing w:before="120" w:line="360" w:lineRule="atLeast"/>
        <w:ind w:left="142"/>
        <w:jc w:val="both"/>
        <w:rPr>
          <w:bCs/>
          <w:sz w:val="28"/>
          <w:szCs w:val="28"/>
        </w:rPr>
      </w:pPr>
      <w:r w:rsidRPr="00C015CC">
        <w:rPr>
          <w:bCs/>
          <w:sz w:val="28"/>
          <w:szCs w:val="28"/>
        </w:rPr>
        <w:t>5. Об избрании председателя СНТ «Мечта» и наделении председателя дополнительными полномочиями</w:t>
      </w:r>
      <w:r>
        <w:rPr>
          <w:bCs/>
          <w:sz w:val="28"/>
          <w:szCs w:val="28"/>
        </w:rPr>
        <w:t>:</w:t>
      </w:r>
    </w:p>
    <w:p w:rsidR="00DF5F38" w:rsidRPr="00C015CC" w:rsidRDefault="00DF5F38" w:rsidP="00FD2498">
      <w:pPr>
        <w:shd w:val="clear" w:color="auto" w:fill="FFFFFF"/>
        <w:spacing w:line="360" w:lineRule="atLeast"/>
        <w:ind w:left="142"/>
        <w:jc w:val="both"/>
        <w:rPr>
          <w:bCs/>
        </w:rPr>
      </w:pPr>
      <w:r w:rsidRPr="00C015CC">
        <w:rPr>
          <w:bCs/>
        </w:rPr>
        <w:t>быть представителем СНТ «Мечта» во всех коммерческих, некоммерческих, государственных, негосударственных учреждениях, предприятиях и организациях независимо от их организационно-правовой формы. Получать и подавать от имени Товарищества заявления и прочие документы (дубликаты документы), в том числе получать справки и документы в Управлении Федеральной службы государственной регистрации, кадастра и картографии по СК, Управлении Федерального агенства кадастра объектов недвижимости, департаменте архитектуры, градостроительства землепользования, филиале ФГБУ» ФКП Росреестра» по СК, Муниципальном учреждении «МФЦ» в г. Ставрополе,  КУМИ г. Ставрополя, муниципальных органах и департаментах, с правом подачи заявления о приостановлении, прекращении и возобновлении регистрационных действий. С правом подписывать межевые планы, Акты согласования местоположения границ земельных участков находящихся в коллективно-долевой собственности СНТ «Мечта». С правом осуществления государственного кадастрового учета изменений объектов недвижимости находящихся в коллективно-долевой собственности СНТ «Мечта». С правом подачи дополнительных документов, внесения изменений в документы, с правом получения уведомлений о приостановлении, прекращении, возобновлении государственной регистрации, сообщений об отказе.  Срок действия полномочий 2 (два) года.</w:t>
      </w:r>
    </w:p>
    <w:p w:rsidR="00DF5F38" w:rsidRPr="00C015CC" w:rsidRDefault="00DF5F38" w:rsidP="00C015CC">
      <w:pPr>
        <w:shd w:val="clear" w:color="auto" w:fill="FFFFFF"/>
        <w:spacing w:before="120" w:line="360" w:lineRule="atLeast"/>
        <w:ind w:left="142"/>
        <w:jc w:val="both"/>
        <w:rPr>
          <w:bCs/>
          <w:sz w:val="28"/>
          <w:szCs w:val="28"/>
        </w:rPr>
      </w:pPr>
      <w:r w:rsidRPr="00C015CC">
        <w:rPr>
          <w:bCs/>
          <w:sz w:val="28"/>
          <w:szCs w:val="28"/>
        </w:rPr>
        <w:t>6. Об избрании ревизионной</w:t>
      </w:r>
      <w:r>
        <w:rPr>
          <w:bCs/>
          <w:sz w:val="28"/>
          <w:szCs w:val="28"/>
        </w:rPr>
        <w:t xml:space="preserve"> комиссии Товарищества</w:t>
      </w:r>
      <w:r w:rsidRPr="00C015CC">
        <w:rPr>
          <w:bCs/>
          <w:sz w:val="28"/>
          <w:szCs w:val="28"/>
        </w:rPr>
        <w:t>.</w:t>
      </w:r>
    </w:p>
    <w:p w:rsidR="00DF5F38" w:rsidRPr="00C015CC" w:rsidRDefault="00DF5F38" w:rsidP="00C015CC">
      <w:pPr>
        <w:shd w:val="clear" w:color="auto" w:fill="FFFFFF"/>
        <w:spacing w:before="120" w:line="360" w:lineRule="atLeast"/>
        <w:ind w:left="142"/>
        <w:jc w:val="both"/>
        <w:rPr>
          <w:bCs/>
          <w:sz w:val="28"/>
          <w:szCs w:val="28"/>
        </w:rPr>
      </w:pPr>
      <w:r w:rsidRPr="00C015CC">
        <w:rPr>
          <w:bCs/>
          <w:sz w:val="28"/>
          <w:szCs w:val="28"/>
        </w:rPr>
        <w:t>7. Об избрании   Правления</w:t>
      </w:r>
      <w:r>
        <w:rPr>
          <w:bCs/>
          <w:sz w:val="28"/>
          <w:szCs w:val="28"/>
        </w:rPr>
        <w:t xml:space="preserve"> Товарищества</w:t>
      </w:r>
      <w:r w:rsidRPr="00C015CC">
        <w:rPr>
          <w:bCs/>
          <w:sz w:val="28"/>
          <w:szCs w:val="28"/>
        </w:rPr>
        <w:t>.</w:t>
      </w:r>
    </w:p>
    <w:p w:rsidR="00DF5F38" w:rsidRPr="00C015CC" w:rsidRDefault="00DF5F38" w:rsidP="00C015CC">
      <w:pPr>
        <w:tabs>
          <w:tab w:val="left" w:pos="180"/>
        </w:tabs>
        <w:spacing w:before="120"/>
        <w:ind w:left="180"/>
        <w:jc w:val="both"/>
        <w:rPr>
          <w:bCs/>
          <w:color w:val="FF0000"/>
          <w:sz w:val="28"/>
          <w:szCs w:val="28"/>
        </w:rPr>
      </w:pPr>
      <w:r w:rsidRPr="00C015CC">
        <w:rPr>
          <w:bCs/>
          <w:sz w:val="28"/>
          <w:szCs w:val="28"/>
        </w:rPr>
        <w:t>8. Об установке шлагбаума на улице</w:t>
      </w:r>
      <w:r>
        <w:rPr>
          <w:bCs/>
          <w:sz w:val="28"/>
          <w:szCs w:val="28"/>
        </w:rPr>
        <w:t xml:space="preserve"> Мечта-3</w:t>
      </w:r>
      <w:r w:rsidRPr="00C015CC">
        <w:rPr>
          <w:bCs/>
          <w:sz w:val="28"/>
          <w:szCs w:val="28"/>
        </w:rPr>
        <w:t>.</w:t>
      </w:r>
    </w:p>
    <w:bookmarkEnd w:id="1"/>
    <w:p w:rsidR="00DF5F38" w:rsidRDefault="00DF5F38" w:rsidP="00C015CC">
      <w:pPr>
        <w:ind w:firstLine="708"/>
        <w:jc w:val="both"/>
        <w:rPr>
          <w:b/>
          <w:bCs/>
          <w:color w:val="FF0000"/>
        </w:rPr>
      </w:pPr>
    </w:p>
    <w:p w:rsidR="00DF5F38" w:rsidRPr="00C015CC" w:rsidRDefault="00DF5F38" w:rsidP="00CF3059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015CC">
        <w:rPr>
          <w:sz w:val="28"/>
          <w:szCs w:val="28"/>
        </w:rPr>
        <w:t>чередное общее собрание с утверж</w:t>
      </w:r>
      <w:r>
        <w:rPr>
          <w:sz w:val="28"/>
          <w:szCs w:val="28"/>
        </w:rPr>
        <w:t>д</w:t>
      </w:r>
      <w:r w:rsidRPr="00C015CC">
        <w:rPr>
          <w:sz w:val="28"/>
          <w:szCs w:val="28"/>
        </w:rPr>
        <w:t>енной повесткой дня</w:t>
      </w:r>
      <w:r w:rsidRPr="00CF3059">
        <w:rPr>
          <w:sz w:val="28"/>
          <w:szCs w:val="28"/>
        </w:rPr>
        <w:t xml:space="preserve"> </w:t>
      </w:r>
      <w:r w:rsidRPr="00C015CC">
        <w:rPr>
          <w:sz w:val="28"/>
          <w:szCs w:val="28"/>
        </w:rPr>
        <w:t xml:space="preserve">состоится </w:t>
      </w:r>
      <w:r w:rsidRPr="00CF3059">
        <w:rPr>
          <w:b/>
          <w:sz w:val="28"/>
          <w:szCs w:val="28"/>
        </w:rPr>
        <w:t>25 сентября 2022 года</w:t>
      </w:r>
      <w:r>
        <w:rPr>
          <w:b/>
          <w:sz w:val="28"/>
          <w:szCs w:val="28"/>
        </w:rPr>
        <w:t>.</w:t>
      </w:r>
      <w:r w:rsidRPr="00C015CC">
        <w:rPr>
          <w:sz w:val="28"/>
          <w:szCs w:val="28"/>
        </w:rPr>
        <w:t xml:space="preserve"> </w:t>
      </w:r>
    </w:p>
    <w:p w:rsidR="00DF5F38" w:rsidRPr="00C015CC" w:rsidRDefault="00DF5F38" w:rsidP="00CF3059">
      <w:pPr>
        <w:ind w:left="180"/>
        <w:jc w:val="both"/>
        <w:rPr>
          <w:sz w:val="28"/>
          <w:szCs w:val="28"/>
        </w:rPr>
      </w:pPr>
      <w:r w:rsidRPr="00C015CC">
        <w:rPr>
          <w:sz w:val="28"/>
          <w:szCs w:val="28"/>
        </w:rPr>
        <w:t xml:space="preserve">Место проведения: </w:t>
      </w:r>
      <w:r w:rsidRPr="00C015CC">
        <w:rPr>
          <w:b/>
          <w:sz w:val="28"/>
          <w:szCs w:val="28"/>
        </w:rPr>
        <w:t>возле вагончика «Правления СНТ Мечта»</w:t>
      </w:r>
    </w:p>
    <w:p w:rsidR="00DF5F38" w:rsidRPr="00C015CC" w:rsidRDefault="00DF5F38" w:rsidP="00CF3059">
      <w:pPr>
        <w:ind w:left="180"/>
        <w:jc w:val="both"/>
        <w:rPr>
          <w:b/>
          <w:sz w:val="28"/>
          <w:szCs w:val="28"/>
        </w:rPr>
      </w:pPr>
      <w:r w:rsidRPr="00C015CC">
        <w:rPr>
          <w:sz w:val="28"/>
          <w:szCs w:val="28"/>
        </w:rPr>
        <w:t xml:space="preserve">Время проведения: </w:t>
      </w:r>
      <w:r w:rsidRPr="00C015CC">
        <w:rPr>
          <w:b/>
          <w:sz w:val="28"/>
          <w:szCs w:val="28"/>
        </w:rPr>
        <w:t>11</w:t>
      </w:r>
      <w:r w:rsidRPr="00C015CC">
        <w:rPr>
          <w:sz w:val="28"/>
          <w:szCs w:val="28"/>
        </w:rPr>
        <w:t>-</w:t>
      </w:r>
      <w:r w:rsidRPr="00C015CC">
        <w:rPr>
          <w:b/>
          <w:sz w:val="28"/>
          <w:szCs w:val="28"/>
        </w:rPr>
        <w:t>00 часов,</w:t>
      </w:r>
    </w:p>
    <w:p w:rsidR="00DF5F38" w:rsidRPr="00C015CC" w:rsidRDefault="00DF5F38" w:rsidP="003174BF">
      <w:pPr>
        <w:spacing w:before="120"/>
        <w:ind w:firstLine="709"/>
        <w:jc w:val="both"/>
        <w:rPr>
          <w:b/>
          <w:bCs/>
          <w:sz w:val="28"/>
          <w:szCs w:val="28"/>
        </w:rPr>
      </w:pPr>
      <w:r w:rsidRPr="00C015CC">
        <w:rPr>
          <w:sz w:val="28"/>
          <w:szCs w:val="28"/>
        </w:rPr>
        <w:t xml:space="preserve">Члены Товарищества голосуют по всем вопросам повестки, проставляя отметки в </w:t>
      </w:r>
      <w:r>
        <w:rPr>
          <w:b/>
          <w:sz w:val="28"/>
          <w:szCs w:val="28"/>
        </w:rPr>
        <w:t>л</w:t>
      </w:r>
      <w:r w:rsidRPr="00C015CC">
        <w:rPr>
          <w:b/>
          <w:sz w:val="28"/>
          <w:szCs w:val="28"/>
        </w:rPr>
        <w:t>ист</w:t>
      </w:r>
      <w:r>
        <w:rPr>
          <w:b/>
          <w:sz w:val="28"/>
          <w:szCs w:val="28"/>
        </w:rPr>
        <w:t>е</w:t>
      </w:r>
      <w:r w:rsidRPr="00C015CC">
        <w:rPr>
          <w:b/>
          <w:sz w:val="28"/>
          <w:szCs w:val="28"/>
        </w:rPr>
        <w:t xml:space="preserve"> голосования </w:t>
      </w:r>
      <w:r w:rsidRPr="00C015CC">
        <w:rPr>
          <w:sz w:val="28"/>
          <w:szCs w:val="28"/>
        </w:rPr>
        <w:t xml:space="preserve"> , а собственники земельных участков</w:t>
      </w:r>
      <w:r>
        <w:rPr>
          <w:sz w:val="28"/>
          <w:szCs w:val="28"/>
        </w:rPr>
        <w:t>,</w:t>
      </w:r>
      <w:r w:rsidRPr="00C015CC">
        <w:rPr>
          <w:sz w:val="28"/>
          <w:szCs w:val="28"/>
        </w:rPr>
        <w:t xml:space="preserve"> ведущие садоводство без участия  в товариществе</w:t>
      </w:r>
      <w:r>
        <w:rPr>
          <w:sz w:val="28"/>
          <w:szCs w:val="28"/>
        </w:rPr>
        <w:t>,</w:t>
      </w:r>
      <w:r w:rsidRPr="00C015CC">
        <w:rPr>
          <w:sz w:val="28"/>
          <w:szCs w:val="28"/>
        </w:rPr>
        <w:t xml:space="preserve"> </w:t>
      </w:r>
      <w:r>
        <w:rPr>
          <w:sz w:val="28"/>
          <w:szCs w:val="28"/>
        </w:rPr>
        <w:t>голосуют</w:t>
      </w:r>
      <w:r w:rsidRPr="00C015CC">
        <w:rPr>
          <w:sz w:val="28"/>
          <w:szCs w:val="28"/>
        </w:rPr>
        <w:t xml:space="preserve"> по пункт</w:t>
      </w:r>
      <w:r>
        <w:rPr>
          <w:sz w:val="28"/>
          <w:szCs w:val="28"/>
        </w:rPr>
        <w:t>ам</w:t>
      </w:r>
      <w:r w:rsidRPr="00C015CC">
        <w:rPr>
          <w:sz w:val="28"/>
          <w:szCs w:val="28"/>
        </w:rPr>
        <w:t xml:space="preserve"> </w:t>
      </w:r>
      <w:r w:rsidRPr="00C015CC">
        <w:rPr>
          <w:b/>
          <w:sz w:val="28"/>
          <w:szCs w:val="28"/>
        </w:rPr>
        <w:t>4 и 8</w:t>
      </w:r>
      <w:r>
        <w:rPr>
          <w:b/>
          <w:sz w:val="28"/>
          <w:szCs w:val="28"/>
        </w:rPr>
        <w:t xml:space="preserve"> </w:t>
      </w:r>
      <w:r w:rsidRPr="003174BF">
        <w:rPr>
          <w:sz w:val="28"/>
          <w:szCs w:val="28"/>
        </w:rPr>
        <w:t>повестки</w:t>
      </w:r>
      <w:r>
        <w:rPr>
          <w:sz w:val="28"/>
          <w:szCs w:val="28"/>
        </w:rPr>
        <w:t>.</w:t>
      </w:r>
    </w:p>
    <w:p w:rsidR="00DF5F38" w:rsidRPr="00C015CC" w:rsidRDefault="00DF5F38" w:rsidP="003174BF">
      <w:pPr>
        <w:spacing w:before="120"/>
        <w:jc w:val="both"/>
        <w:rPr>
          <w:b/>
          <w:bCs/>
          <w:sz w:val="28"/>
          <w:szCs w:val="28"/>
        </w:rPr>
      </w:pPr>
      <w:r w:rsidRPr="00C015CC">
        <w:rPr>
          <w:b/>
          <w:bCs/>
          <w:sz w:val="28"/>
          <w:szCs w:val="28"/>
        </w:rPr>
        <w:t xml:space="preserve">          </w:t>
      </w:r>
      <w:r w:rsidRPr="00C015CC">
        <w:rPr>
          <w:bCs/>
          <w:sz w:val="28"/>
          <w:szCs w:val="28"/>
        </w:rPr>
        <w:t>Ч</w:t>
      </w:r>
      <w:r w:rsidRPr="00C015CC">
        <w:rPr>
          <w:sz w:val="28"/>
          <w:szCs w:val="28"/>
        </w:rPr>
        <w:t>ленам товарищества, собственникам земельных участков</w:t>
      </w:r>
      <w:r>
        <w:rPr>
          <w:sz w:val="28"/>
          <w:szCs w:val="28"/>
        </w:rPr>
        <w:t>,</w:t>
      </w:r>
      <w:r w:rsidRPr="00C015CC">
        <w:rPr>
          <w:sz w:val="28"/>
          <w:szCs w:val="28"/>
        </w:rPr>
        <w:t xml:space="preserve"> ведущим садоводство без участия в Товариществе, которые не  присутствовали на собрании предлагается: </w:t>
      </w:r>
    </w:p>
    <w:p w:rsidR="00DF5F38" w:rsidRPr="00C015CC" w:rsidRDefault="00DF5F38" w:rsidP="00D06C78">
      <w:pPr>
        <w:jc w:val="both"/>
        <w:rPr>
          <w:sz w:val="28"/>
          <w:szCs w:val="28"/>
        </w:rPr>
      </w:pPr>
      <w:r w:rsidRPr="00C015CC">
        <w:rPr>
          <w:b/>
          <w:sz w:val="28"/>
          <w:szCs w:val="28"/>
        </w:rPr>
        <w:t xml:space="preserve">         </w:t>
      </w:r>
      <w:r w:rsidRPr="003174BF">
        <w:rPr>
          <w:b/>
          <w:sz w:val="28"/>
          <w:szCs w:val="28"/>
        </w:rPr>
        <w:t>с 26 сентября 2022 года по 27 ноября 2022 года</w:t>
      </w:r>
      <w:r w:rsidRPr="00C015CC">
        <w:rPr>
          <w:b/>
          <w:sz w:val="28"/>
          <w:szCs w:val="28"/>
        </w:rPr>
        <w:t xml:space="preserve"> </w:t>
      </w:r>
      <w:r w:rsidRPr="00C015CC">
        <w:rPr>
          <w:sz w:val="28"/>
          <w:szCs w:val="28"/>
        </w:rPr>
        <w:t xml:space="preserve">получить </w:t>
      </w:r>
      <w:r>
        <w:rPr>
          <w:b/>
          <w:sz w:val="28"/>
          <w:szCs w:val="28"/>
        </w:rPr>
        <w:t>л</w:t>
      </w:r>
      <w:r w:rsidRPr="00C015CC">
        <w:rPr>
          <w:b/>
          <w:sz w:val="28"/>
          <w:szCs w:val="28"/>
        </w:rPr>
        <w:t xml:space="preserve">исты голосования </w:t>
      </w:r>
      <w:r w:rsidRPr="00C015CC">
        <w:rPr>
          <w:sz w:val="28"/>
          <w:szCs w:val="28"/>
        </w:rPr>
        <w:t xml:space="preserve"> в Правлении, в которых </w:t>
      </w:r>
      <w:r w:rsidRPr="00C015CC">
        <w:rPr>
          <w:b/>
          <w:sz w:val="28"/>
          <w:szCs w:val="28"/>
        </w:rPr>
        <w:t>письменно</w:t>
      </w:r>
      <w:r w:rsidRPr="00C015CC">
        <w:rPr>
          <w:sz w:val="28"/>
          <w:szCs w:val="28"/>
        </w:rPr>
        <w:t xml:space="preserve"> изложить свои решения по предложенной повестке дня и </w:t>
      </w:r>
      <w:r w:rsidRPr="00C015CC">
        <w:rPr>
          <w:b/>
          <w:sz w:val="28"/>
          <w:szCs w:val="28"/>
        </w:rPr>
        <w:t xml:space="preserve">сдать их </w:t>
      </w:r>
      <w:r>
        <w:rPr>
          <w:b/>
          <w:sz w:val="28"/>
          <w:szCs w:val="28"/>
        </w:rPr>
        <w:t>до 15-</w:t>
      </w:r>
      <w:r w:rsidRPr="00C015CC">
        <w:rPr>
          <w:b/>
          <w:sz w:val="28"/>
          <w:szCs w:val="28"/>
        </w:rPr>
        <w:t xml:space="preserve">00 часов 27 ноября 2022 года  </w:t>
      </w:r>
      <w:r w:rsidRPr="00C015CC">
        <w:rPr>
          <w:sz w:val="28"/>
          <w:szCs w:val="28"/>
        </w:rPr>
        <w:t>под роспись</w:t>
      </w:r>
      <w:r w:rsidRPr="00C015CC">
        <w:rPr>
          <w:b/>
          <w:sz w:val="28"/>
          <w:szCs w:val="28"/>
        </w:rPr>
        <w:t xml:space="preserve"> </w:t>
      </w:r>
      <w:r w:rsidRPr="00C015CC">
        <w:rPr>
          <w:sz w:val="28"/>
          <w:szCs w:val="28"/>
        </w:rPr>
        <w:t>ответственному члену Правления в помещении Правления.</w:t>
      </w:r>
    </w:p>
    <w:p w:rsidR="00DF5F38" w:rsidRPr="00C015CC" w:rsidRDefault="00DF5F38" w:rsidP="003174BF">
      <w:pPr>
        <w:spacing w:before="12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C015CC">
        <w:rPr>
          <w:sz w:val="28"/>
          <w:szCs w:val="28"/>
        </w:rPr>
        <w:t xml:space="preserve">роект Приходно-расходной сметы и другие </w:t>
      </w:r>
      <w:r>
        <w:rPr>
          <w:sz w:val="28"/>
          <w:szCs w:val="28"/>
        </w:rPr>
        <w:t>документы</w:t>
      </w:r>
      <w:r w:rsidRPr="003174BF">
        <w:rPr>
          <w:sz w:val="28"/>
          <w:szCs w:val="28"/>
        </w:rPr>
        <w:t xml:space="preserve"> </w:t>
      </w:r>
      <w:r w:rsidRPr="00C015CC">
        <w:rPr>
          <w:sz w:val="28"/>
          <w:szCs w:val="28"/>
        </w:rPr>
        <w:t>будут выставлены</w:t>
      </w:r>
      <w:r w:rsidRPr="003174B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174BF">
        <w:rPr>
          <w:sz w:val="28"/>
          <w:szCs w:val="28"/>
        </w:rPr>
        <w:t xml:space="preserve"> </w:t>
      </w:r>
      <w:r w:rsidRPr="003174BF">
        <w:rPr>
          <w:bCs/>
          <w:sz w:val="28"/>
          <w:szCs w:val="28"/>
        </w:rPr>
        <w:t xml:space="preserve">группах </w:t>
      </w:r>
      <w:r w:rsidRPr="003174BF">
        <w:rPr>
          <w:bCs/>
          <w:sz w:val="28"/>
          <w:szCs w:val="28"/>
          <w:lang w:val="en-US"/>
        </w:rPr>
        <w:t>WhatsApp</w:t>
      </w:r>
      <w:r w:rsidRPr="00C015CC">
        <w:rPr>
          <w:b/>
          <w:bCs/>
          <w:sz w:val="28"/>
          <w:szCs w:val="28"/>
        </w:rPr>
        <w:t xml:space="preserve"> «члены Товарищества» , «Собрание Мечта»</w:t>
      </w:r>
      <w:r w:rsidRPr="003174BF">
        <w:rPr>
          <w:bCs/>
          <w:sz w:val="28"/>
          <w:szCs w:val="28"/>
        </w:rPr>
        <w:t>,</w:t>
      </w:r>
      <w:r w:rsidRPr="00C015CC">
        <w:rPr>
          <w:b/>
          <w:bCs/>
          <w:sz w:val="28"/>
          <w:szCs w:val="28"/>
        </w:rPr>
        <w:t xml:space="preserve"> </w:t>
      </w:r>
      <w:r w:rsidRPr="003174BF">
        <w:rPr>
          <w:bCs/>
          <w:sz w:val="28"/>
          <w:szCs w:val="28"/>
        </w:rPr>
        <w:t>на сайте СНТ</w:t>
      </w:r>
      <w:r w:rsidRPr="00C015CC">
        <w:rPr>
          <w:b/>
          <w:bCs/>
          <w:sz w:val="28"/>
          <w:szCs w:val="28"/>
        </w:rPr>
        <w:t xml:space="preserve"> </w:t>
      </w:r>
      <w:r w:rsidRPr="00C015CC">
        <w:rPr>
          <w:b/>
          <w:bCs/>
          <w:sz w:val="28"/>
          <w:szCs w:val="28"/>
          <w:lang w:val="en-US"/>
        </w:rPr>
        <w:t>mechta</w:t>
      </w:r>
      <w:r w:rsidRPr="00C015CC">
        <w:rPr>
          <w:b/>
          <w:bCs/>
          <w:sz w:val="28"/>
          <w:szCs w:val="28"/>
        </w:rPr>
        <w:t>26.</w:t>
      </w:r>
      <w:r w:rsidRPr="00C015CC">
        <w:rPr>
          <w:b/>
          <w:bCs/>
          <w:sz w:val="28"/>
          <w:szCs w:val="28"/>
          <w:lang w:val="en-US"/>
        </w:rPr>
        <w:t>ru</w:t>
      </w:r>
      <w:r w:rsidRPr="003174BF">
        <w:rPr>
          <w:bCs/>
          <w:sz w:val="28"/>
          <w:szCs w:val="28"/>
        </w:rPr>
        <w:t>,</w:t>
      </w:r>
      <w:r w:rsidRPr="00C015CC">
        <w:rPr>
          <w:b/>
          <w:bCs/>
          <w:sz w:val="28"/>
          <w:szCs w:val="28"/>
        </w:rPr>
        <w:t xml:space="preserve"> </w:t>
      </w:r>
      <w:r w:rsidRPr="00C015CC">
        <w:rPr>
          <w:sz w:val="28"/>
          <w:szCs w:val="28"/>
        </w:rPr>
        <w:t xml:space="preserve">на доске информации в помещении Правления. </w:t>
      </w:r>
      <w:r w:rsidRPr="00C015CC">
        <w:rPr>
          <w:b/>
          <w:bCs/>
          <w:sz w:val="28"/>
          <w:szCs w:val="28"/>
          <w:u w:val="single"/>
        </w:rPr>
        <w:t xml:space="preserve"> </w:t>
      </w:r>
    </w:p>
    <w:p w:rsidR="00DF5F38" w:rsidRPr="00C015CC" w:rsidRDefault="00DF5F38" w:rsidP="003174BF">
      <w:pPr>
        <w:spacing w:before="120"/>
        <w:ind w:firstLine="708"/>
        <w:jc w:val="both"/>
        <w:rPr>
          <w:rStyle w:val="Hyperlink"/>
          <w:color w:val="000000"/>
          <w:sz w:val="28"/>
          <w:szCs w:val="28"/>
          <w:u w:val="none"/>
        </w:rPr>
      </w:pPr>
      <w:r>
        <w:rPr>
          <w:sz w:val="28"/>
          <w:szCs w:val="28"/>
        </w:rPr>
        <w:t xml:space="preserve">Сданные </w:t>
      </w:r>
      <w:r>
        <w:rPr>
          <w:b/>
          <w:sz w:val="28"/>
          <w:szCs w:val="28"/>
        </w:rPr>
        <w:t>л</w:t>
      </w:r>
      <w:r w:rsidRPr="00C015CC">
        <w:rPr>
          <w:b/>
          <w:sz w:val="28"/>
          <w:szCs w:val="28"/>
        </w:rPr>
        <w:t xml:space="preserve">исты голосования </w:t>
      </w:r>
      <w:r w:rsidRPr="00C015CC">
        <w:rPr>
          <w:sz w:val="28"/>
          <w:szCs w:val="28"/>
        </w:rPr>
        <w:t xml:space="preserve"> передаются по </w:t>
      </w:r>
      <w:r>
        <w:rPr>
          <w:sz w:val="28"/>
          <w:szCs w:val="28"/>
        </w:rPr>
        <w:t>а</w:t>
      </w:r>
      <w:r w:rsidRPr="00C015CC">
        <w:rPr>
          <w:sz w:val="28"/>
          <w:szCs w:val="28"/>
        </w:rPr>
        <w:t xml:space="preserve">кту счетной комиссии </w:t>
      </w:r>
      <w:r w:rsidRPr="00C015CC">
        <w:rPr>
          <w:rStyle w:val="Hyperlink"/>
          <w:color w:val="000000"/>
          <w:sz w:val="28"/>
          <w:szCs w:val="28"/>
          <w:u w:val="none"/>
        </w:rPr>
        <w:t xml:space="preserve">для подсчета голосов. </w:t>
      </w:r>
    </w:p>
    <w:p w:rsidR="00DF5F38" w:rsidRPr="00C015CC" w:rsidRDefault="00DF5F38" w:rsidP="003174BF">
      <w:pPr>
        <w:spacing w:before="120"/>
        <w:ind w:firstLine="708"/>
        <w:jc w:val="both"/>
        <w:rPr>
          <w:rStyle w:val="Hyperlink"/>
          <w:b/>
          <w:bCs/>
          <w:color w:val="000000"/>
          <w:sz w:val="28"/>
          <w:szCs w:val="28"/>
          <w:u w:val="none"/>
        </w:rPr>
      </w:pPr>
      <w:r>
        <w:rPr>
          <w:rStyle w:val="Hyperlink"/>
          <w:b/>
          <w:bCs/>
          <w:color w:val="000000"/>
          <w:sz w:val="28"/>
          <w:szCs w:val="28"/>
          <w:u w:val="none"/>
        </w:rPr>
        <w:t>С</w:t>
      </w:r>
      <w:r w:rsidRPr="00C015CC">
        <w:rPr>
          <w:rStyle w:val="Hyperlink"/>
          <w:b/>
          <w:bCs/>
          <w:color w:val="000000"/>
          <w:sz w:val="28"/>
          <w:szCs w:val="28"/>
          <w:u w:val="none"/>
        </w:rPr>
        <w:t xml:space="preserve">  16 часов 27</w:t>
      </w:r>
      <w:r>
        <w:rPr>
          <w:rStyle w:val="Hyperlink"/>
          <w:b/>
          <w:bCs/>
          <w:color w:val="000000"/>
          <w:sz w:val="28"/>
          <w:szCs w:val="28"/>
          <w:u w:val="none"/>
        </w:rPr>
        <w:t>.11.2022 года по 01.12.</w:t>
      </w:r>
      <w:r w:rsidRPr="00C015CC">
        <w:rPr>
          <w:rStyle w:val="Hyperlink"/>
          <w:b/>
          <w:bCs/>
          <w:color w:val="000000"/>
          <w:sz w:val="28"/>
          <w:szCs w:val="28"/>
          <w:u w:val="none"/>
        </w:rPr>
        <w:t xml:space="preserve">2022 года </w:t>
      </w:r>
      <w:r w:rsidRPr="00C015CC">
        <w:rPr>
          <w:rStyle w:val="Hyperlink"/>
          <w:bCs/>
          <w:color w:val="000000"/>
          <w:sz w:val="28"/>
          <w:szCs w:val="28"/>
          <w:u w:val="none"/>
        </w:rPr>
        <w:t>работает счетная комиссия.</w:t>
      </w:r>
      <w:r w:rsidRPr="00C015CC">
        <w:rPr>
          <w:rStyle w:val="Hyperlink"/>
          <w:b/>
          <w:bCs/>
          <w:color w:val="000000"/>
          <w:sz w:val="28"/>
          <w:szCs w:val="28"/>
          <w:u w:val="none"/>
        </w:rPr>
        <w:t xml:space="preserve"> </w:t>
      </w:r>
    </w:p>
    <w:p w:rsidR="00DF5F38" w:rsidRPr="00CF3059" w:rsidRDefault="00DF5F38" w:rsidP="003174BF">
      <w:pPr>
        <w:spacing w:before="120"/>
        <w:ind w:firstLine="708"/>
        <w:jc w:val="both"/>
        <w:rPr>
          <w:i/>
          <w:sz w:val="28"/>
          <w:szCs w:val="28"/>
        </w:rPr>
      </w:pPr>
      <w:r w:rsidRPr="00CF3059">
        <w:rPr>
          <w:rStyle w:val="Hyperlink"/>
          <w:b/>
          <w:bCs/>
          <w:color w:val="000000"/>
          <w:sz w:val="28"/>
          <w:szCs w:val="28"/>
          <w:u w:val="none"/>
        </w:rPr>
        <w:t>3 декабря 2022г.</w:t>
      </w:r>
      <w:r w:rsidRPr="00CF3059">
        <w:rPr>
          <w:rStyle w:val="Hyperlink"/>
          <w:color w:val="000000"/>
          <w:sz w:val="28"/>
          <w:szCs w:val="28"/>
          <w:u w:val="none"/>
        </w:rPr>
        <w:t xml:space="preserve"> результаты голосования будут опубликованы в </w:t>
      </w:r>
      <w:r w:rsidRPr="00CF3059">
        <w:rPr>
          <w:bCs/>
          <w:sz w:val="28"/>
          <w:szCs w:val="28"/>
        </w:rPr>
        <w:t xml:space="preserve">группах </w:t>
      </w:r>
      <w:r w:rsidRPr="00CF3059">
        <w:rPr>
          <w:bCs/>
          <w:sz w:val="28"/>
          <w:szCs w:val="28"/>
          <w:lang w:val="en-US"/>
        </w:rPr>
        <w:t>WhatsApp</w:t>
      </w:r>
      <w:r w:rsidRPr="00CF3059">
        <w:rPr>
          <w:bCs/>
          <w:sz w:val="28"/>
          <w:szCs w:val="28"/>
        </w:rPr>
        <w:t xml:space="preserve"> </w:t>
      </w:r>
      <w:r w:rsidRPr="00CF3059">
        <w:rPr>
          <w:b/>
          <w:bCs/>
          <w:sz w:val="28"/>
          <w:szCs w:val="28"/>
        </w:rPr>
        <w:t>«члены Товарищества»</w:t>
      </w:r>
      <w:r w:rsidRPr="00CF3059">
        <w:rPr>
          <w:bCs/>
          <w:sz w:val="28"/>
          <w:szCs w:val="28"/>
        </w:rPr>
        <w:t xml:space="preserve"> , </w:t>
      </w:r>
      <w:r w:rsidRPr="00CF3059">
        <w:rPr>
          <w:b/>
          <w:bCs/>
          <w:sz w:val="28"/>
          <w:szCs w:val="28"/>
        </w:rPr>
        <w:t>«Собрание Мечта»</w:t>
      </w:r>
      <w:r w:rsidRPr="00CF3059">
        <w:rPr>
          <w:bCs/>
          <w:sz w:val="28"/>
          <w:szCs w:val="28"/>
        </w:rPr>
        <w:t xml:space="preserve"> на сайте СНТ </w:t>
      </w:r>
      <w:r w:rsidRPr="00CF3059">
        <w:rPr>
          <w:b/>
          <w:bCs/>
          <w:sz w:val="28"/>
          <w:szCs w:val="28"/>
          <w:lang w:val="en-US"/>
        </w:rPr>
        <w:t>mechta</w:t>
      </w:r>
      <w:r w:rsidRPr="00CF3059">
        <w:rPr>
          <w:b/>
          <w:bCs/>
          <w:sz w:val="28"/>
          <w:szCs w:val="28"/>
        </w:rPr>
        <w:t>26.</w:t>
      </w:r>
      <w:r w:rsidRPr="00CF3059">
        <w:rPr>
          <w:b/>
          <w:bCs/>
          <w:sz w:val="28"/>
          <w:szCs w:val="28"/>
          <w:lang w:val="en-US"/>
        </w:rPr>
        <w:t>ru</w:t>
      </w:r>
      <w:r w:rsidRPr="00CF3059">
        <w:rPr>
          <w:bCs/>
          <w:sz w:val="28"/>
          <w:szCs w:val="28"/>
        </w:rPr>
        <w:t xml:space="preserve">,  на </w:t>
      </w:r>
      <w:r w:rsidRPr="00CF3059">
        <w:rPr>
          <w:sz w:val="28"/>
          <w:szCs w:val="28"/>
        </w:rPr>
        <w:t>доске</w:t>
      </w:r>
      <w:r w:rsidRPr="00CF3059">
        <w:rPr>
          <w:bCs/>
          <w:sz w:val="28"/>
          <w:szCs w:val="28"/>
        </w:rPr>
        <w:t xml:space="preserve"> информации</w:t>
      </w:r>
      <w:r>
        <w:rPr>
          <w:bCs/>
          <w:sz w:val="28"/>
          <w:szCs w:val="28"/>
        </w:rPr>
        <w:t xml:space="preserve"> </w:t>
      </w:r>
      <w:r w:rsidRPr="00C015CC">
        <w:rPr>
          <w:sz w:val="28"/>
          <w:szCs w:val="28"/>
        </w:rPr>
        <w:t>в помещении Правления</w:t>
      </w:r>
      <w:r w:rsidRPr="00CF3059">
        <w:rPr>
          <w:bCs/>
          <w:sz w:val="28"/>
          <w:szCs w:val="28"/>
        </w:rPr>
        <w:t>.</w:t>
      </w:r>
      <w:r w:rsidRPr="00CF3059">
        <w:rPr>
          <w:i/>
          <w:sz w:val="22"/>
          <w:szCs w:val="22"/>
        </w:rPr>
        <w:t xml:space="preserve"> </w:t>
      </w:r>
      <w:r w:rsidRPr="00CF3059">
        <w:rPr>
          <w:i/>
          <w:sz w:val="16"/>
          <w:szCs w:val="16"/>
        </w:rPr>
        <w:t xml:space="preserve">                                                         </w:t>
      </w:r>
      <w:r w:rsidRPr="00CF3059">
        <w:rPr>
          <w:i/>
          <w:sz w:val="16"/>
          <w:szCs w:val="16"/>
        </w:rPr>
        <w:tab/>
      </w:r>
      <w:r w:rsidRPr="00CF3059">
        <w:rPr>
          <w:i/>
          <w:sz w:val="16"/>
          <w:szCs w:val="16"/>
        </w:rPr>
        <w:tab/>
        <w:t xml:space="preserve">             </w:t>
      </w:r>
    </w:p>
    <w:p w:rsidR="00DF5F38" w:rsidRPr="00C015CC" w:rsidRDefault="00DF5F38" w:rsidP="00D06C78">
      <w:pPr>
        <w:rPr>
          <w:b/>
          <w:sz w:val="22"/>
          <w:szCs w:val="22"/>
        </w:rPr>
      </w:pPr>
    </w:p>
    <w:p w:rsidR="00DF5F38" w:rsidRPr="00C015CC" w:rsidRDefault="00DF5F38" w:rsidP="00D06C78">
      <w:pPr>
        <w:rPr>
          <w:b/>
          <w:sz w:val="22"/>
          <w:szCs w:val="22"/>
        </w:rPr>
      </w:pPr>
      <w:r w:rsidRPr="00C015CC">
        <w:rPr>
          <w:b/>
          <w:sz w:val="22"/>
          <w:szCs w:val="22"/>
        </w:rPr>
        <w:t xml:space="preserve">                                                                  </w:t>
      </w:r>
    </w:p>
    <w:p w:rsidR="00DF5F38" w:rsidRPr="00C015CC" w:rsidRDefault="00DF5F38" w:rsidP="00D06C78">
      <w:pPr>
        <w:rPr>
          <w:b/>
          <w:sz w:val="22"/>
          <w:szCs w:val="22"/>
        </w:rPr>
      </w:pPr>
    </w:p>
    <w:p w:rsidR="00DF5F38" w:rsidRPr="00C015CC" w:rsidRDefault="00DF5F38" w:rsidP="00073730">
      <w:pPr>
        <w:rPr>
          <w:b/>
          <w:sz w:val="22"/>
          <w:szCs w:val="22"/>
        </w:rPr>
      </w:pPr>
      <w:r w:rsidRPr="00C015CC">
        <w:rPr>
          <w:b/>
          <w:sz w:val="22"/>
          <w:szCs w:val="22"/>
        </w:rPr>
        <w:t xml:space="preserve">                                                                             С уважением,    Правление СНТ Мечта.                                     </w:t>
      </w:r>
    </w:p>
    <w:p w:rsidR="00DF5F38" w:rsidRPr="00C015CC" w:rsidRDefault="00DF5F38">
      <w:pPr>
        <w:tabs>
          <w:tab w:val="left" w:pos="0"/>
        </w:tabs>
        <w:ind w:firstLine="709"/>
        <w:jc w:val="both"/>
        <w:rPr>
          <w:b/>
          <w:bCs/>
          <w:i/>
          <w:iCs/>
        </w:rPr>
      </w:pPr>
    </w:p>
    <w:p w:rsidR="00DF5F38" w:rsidRPr="00C015CC" w:rsidRDefault="00DF5F38" w:rsidP="00096EFB">
      <w:pPr>
        <w:tabs>
          <w:tab w:val="left" w:pos="0"/>
        </w:tabs>
        <w:jc w:val="both"/>
        <w:rPr>
          <w:b/>
        </w:rPr>
      </w:pPr>
      <w:r w:rsidRPr="00C015CC">
        <w:rPr>
          <w:b/>
          <w:bCs/>
          <w:i/>
          <w:iCs/>
          <w:sz w:val="28"/>
          <w:szCs w:val="28"/>
        </w:rPr>
        <w:t xml:space="preserve">    </w:t>
      </w:r>
    </w:p>
    <w:sectPr w:rsidR="00DF5F38" w:rsidRPr="00C015CC" w:rsidSect="00FA3F7C">
      <w:pgSz w:w="11906" w:h="16838"/>
      <w:pgMar w:top="284" w:right="567" w:bottom="17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F7C"/>
    <w:rsid w:val="00073730"/>
    <w:rsid w:val="00096EFB"/>
    <w:rsid w:val="000D0502"/>
    <w:rsid w:val="0010147F"/>
    <w:rsid w:val="00107410"/>
    <w:rsid w:val="00155334"/>
    <w:rsid w:val="001936DA"/>
    <w:rsid w:val="001E09A8"/>
    <w:rsid w:val="00240E1F"/>
    <w:rsid w:val="00290A07"/>
    <w:rsid w:val="002958D4"/>
    <w:rsid w:val="002A4C11"/>
    <w:rsid w:val="002B2AF1"/>
    <w:rsid w:val="002E102B"/>
    <w:rsid w:val="00304D93"/>
    <w:rsid w:val="003174BF"/>
    <w:rsid w:val="00387D27"/>
    <w:rsid w:val="003C5C02"/>
    <w:rsid w:val="003D13B3"/>
    <w:rsid w:val="003D1CF4"/>
    <w:rsid w:val="003E7B6D"/>
    <w:rsid w:val="0049666B"/>
    <w:rsid w:val="004A71E1"/>
    <w:rsid w:val="004B6730"/>
    <w:rsid w:val="00504B7F"/>
    <w:rsid w:val="00517A8E"/>
    <w:rsid w:val="00533110"/>
    <w:rsid w:val="00536789"/>
    <w:rsid w:val="005431D1"/>
    <w:rsid w:val="00562607"/>
    <w:rsid w:val="005C43FA"/>
    <w:rsid w:val="005E69B4"/>
    <w:rsid w:val="00672BB6"/>
    <w:rsid w:val="00684DF8"/>
    <w:rsid w:val="006921FA"/>
    <w:rsid w:val="00697B95"/>
    <w:rsid w:val="006D0820"/>
    <w:rsid w:val="006D7A32"/>
    <w:rsid w:val="006F19DF"/>
    <w:rsid w:val="0075113E"/>
    <w:rsid w:val="00757D7F"/>
    <w:rsid w:val="00785F17"/>
    <w:rsid w:val="00793958"/>
    <w:rsid w:val="007B7E27"/>
    <w:rsid w:val="007D43A6"/>
    <w:rsid w:val="0080122A"/>
    <w:rsid w:val="00835C82"/>
    <w:rsid w:val="008E36D8"/>
    <w:rsid w:val="008F6E63"/>
    <w:rsid w:val="00904946"/>
    <w:rsid w:val="00905870"/>
    <w:rsid w:val="009862DC"/>
    <w:rsid w:val="009B4CB9"/>
    <w:rsid w:val="009B7597"/>
    <w:rsid w:val="009E323B"/>
    <w:rsid w:val="009E615B"/>
    <w:rsid w:val="00A24C85"/>
    <w:rsid w:val="00A306E2"/>
    <w:rsid w:val="00A41197"/>
    <w:rsid w:val="00A6516B"/>
    <w:rsid w:val="00A654D1"/>
    <w:rsid w:val="00A7093D"/>
    <w:rsid w:val="00AB2FE7"/>
    <w:rsid w:val="00AF55D7"/>
    <w:rsid w:val="00BB1D41"/>
    <w:rsid w:val="00BB50E1"/>
    <w:rsid w:val="00BB7101"/>
    <w:rsid w:val="00BC3392"/>
    <w:rsid w:val="00BD2668"/>
    <w:rsid w:val="00C015CC"/>
    <w:rsid w:val="00C36E7F"/>
    <w:rsid w:val="00CE7A89"/>
    <w:rsid w:val="00CF2C06"/>
    <w:rsid w:val="00CF3059"/>
    <w:rsid w:val="00D04CD7"/>
    <w:rsid w:val="00D06C78"/>
    <w:rsid w:val="00D11587"/>
    <w:rsid w:val="00D2514E"/>
    <w:rsid w:val="00D61C1A"/>
    <w:rsid w:val="00D756E4"/>
    <w:rsid w:val="00D93730"/>
    <w:rsid w:val="00D93E1D"/>
    <w:rsid w:val="00DF5F38"/>
    <w:rsid w:val="00E25237"/>
    <w:rsid w:val="00E352E6"/>
    <w:rsid w:val="00E72DF3"/>
    <w:rsid w:val="00EA7946"/>
    <w:rsid w:val="00EB4914"/>
    <w:rsid w:val="00ED37A1"/>
    <w:rsid w:val="00F02765"/>
    <w:rsid w:val="00F07043"/>
    <w:rsid w:val="00F47615"/>
    <w:rsid w:val="00FA3F7C"/>
    <w:rsid w:val="00FB45ED"/>
    <w:rsid w:val="00FD2498"/>
    <w:rsid w:val="00FD2CEA"/>
    <w:rsid w:val="00FE6167"/>
    <w:rsid w:val="00FF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сноски Знак"/>
    <w:basedOn w:val="DefaultParagraphFont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Characters">
    <w:name w:val="Footnote Characters"/>
    <w:basedOn w:val="DefaultParagraphFont"/>
    <w:uiPriority w:val="99"/>
    <w:rPr>
      <w:rFonts w:cs="Times New Roman"/>
      <w:vertAlign w:val="superscript"/>
    </w:rPr>
  </w:style>
  <w:style w:type="character" w:customStyle="1" w:styleId="FootnoteAnchor">
    <w:name w:val="Footnote Anchor"/>
    <w:uiPriority w:val="99"/>
    <w:rsid w:val="00FA3F7C"/>
    <w:rPr>
      <w:vertAlign w:val="superscript"/>
    </w:rPr>
  </w:style>
  <w:style w:type="character" w:customStyle="1" w:styleId="a0">
    <w:name w:val="Текст концевой сноски Знак"/>
    <w:basedOn w:val="DefaultParagraphFont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EndnoteCharacters">
    <w:name w:val="Endnote Characters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EndnoteAnchor">
    <w:name w:val="Endnote Anchor"/>
    <w:uiPriority w:val="99"/>
    <w:rsid w:val="00FA3F7C"/>
    <w:rPr>
      <w:vertAlign w:val="superscript"/>
    </w:rPr>
  </w:style>
  <w:style w:type="character" w:styleId="Hyperlink">
    <w:name w:val="Hyperlink"/>
    <w:basedOn w:val="DefaultParagraphFont"/>
    <w:uiPriority w:val="99"/>
    <w:rsid w:val="00FA3F7C"/>
    <w:rPr>
      <w:rFonts w:cs="Times New Roman"/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rsid w:val="00FA3F7C"/>
    <w:pPr>
      <w:keepNext/>
      <w:spacing w:before="240" w:after="120"/>
    </w:pPr>
    <w:rPr>
      <w:rFonts w:ascii="Liberation Sans" w:eastAsia="Calibri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A3F7C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6E10"/>
    <w:rPr>
      <w:rFonts w:ascii="Times New Roman" w:eastAsia="Times New Roman" w:hAnsi="Times New Roman"/>
      <w:sz w:val="24"/>
      <w:szCs w:val="24"/>
    </w:rPr>
  </w:style>
  <w:style w:type="paragraph" w:styleId="List">
    <w:name w:val="List"/>
    <w:basedOn w:val="BodyText"/>
    <w:uiPriority w:val="99"/>
    <w:rsid w:val="00FA3F7C"/>
    <w:rPr>
      <w:rFonts w:cs="FreeSans"/>
    </w:rPr>
  </w:style>
  <w:style w:type="paragraph" w:customStyle="1" w:styleId="1">
    <w:name w:val="Название объекта1"/>
    <w:basedOn w:val="Normal"/>
    <w:uiPriority w:val="99"/>
    <w:rsid w:val="00FA3F7C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uiPriority w:val="99"/>
    <w:rsid w:val="00FA3F7C"/>
    <w:pPr>
      <w:suppressLineNumbers/>
    </w:pPr>
    <w:rPr>
      <w:rFonts w:cs="FreeSans"/>
    </w:rPr>
  </w:style>
  <w:style w:type="paragraph" w:styleId="Caption">
    <w:name w:val="caption"/>
    <w:basedOn w:val="Normal"/>
    <w:uiPriority w:val="99"/>
    <w:qFormat/>
    <w:rsid w:val="00FA3F7C"/>
    <w:pPr>
      <w:suppressLineNumbers/>
      <w:spacing w:before="120" w:after="120"/>
    </w:pPr>
    <w:rPr>
      <w:rFonts w:cs="FreeSans"/>
      <w:i/>
      <w:iCs/>
    </w:rPr>
  </w:style>
  <w:style w:type="paragraph" w:customStyle="1" w:styleId="ConsPlusNonformat">
    <w:name w:val="ConsPlusNonformat"/>
    <w:uiPriority w:val="99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suppressAutoHyphens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10">
    <w:name w:val="Текст сноски1"/>
    <w:basedOn w:val="Normal"/>
    <w:uiPriority w:val="99"/>
    <w:rPr>
      <w:sz w:val="20"/>
      <w:szCs w:val="20"/>
    </w:rPr>
  </w:style>
  <w:style w:type="paragraph" w:customStyle="1" w:styleId="ConsNonformat">
    <w:name w:val="ConsNonformat"/>
    <w:uiPriority w:val="99"/>
    <w:pPr>
      <w:suppressAutoHyphens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11">
    <w:name w:val="Текст концевой сноски1"/>
    <w:basedOn w:val="Normal"/>
    <w:uiPriority w:val="99"/>
    <w:semiHidden/>
    <w:rPr>
      <w:sz w:val="20"/>
      <w:szCs w:val="20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511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113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689</Words>
  <Characters>3928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n.vinokurova</dc:creator>
  <cp:keywords/>
  <dc:description/>
  <cp:lastModifiedBy>1</cp:lastModifiedBy>
  <cp:revision>2</cp:revision>
  <cp:lastPrinted>2022-09-18T15:48:00Z</cp:lastPrinted>
  <dcterms:created xsi:type="dcterms:W3CDTF">2022-09-18T19:06:00Z</dcterms:created>
  <dcterms:modified xsi:type="dcterms:W3CDTF">2022-09-18T19:06:00Z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